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B6D6" w14:textId="3EC4BA64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C26BC7">
        <w:rPr>
          <w:rFonts w:asciiTheme="minorEastAsia" w:hAnsiTheme="minorEastAsia"/>
          <w:sz w:val="24"/>
          <w:szCs w:val="24"/>
        </w:rPr>
        <w:t>3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4F93D917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023.02.23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72B1582B" w:rsidR="00800013" w:rsidRPr="000A15CC" w:rsidRDefault="0010355F" w:rsidP="005F0D24">
      <w:pPr>
        <w:pStyle w:val="a7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5F0D24" w:rsidRPr="00D529D2">
          <w:rPr>
            <w:rStyle w:val="a5"/>
          </w:rPr>
          <w:t>https://ssc.sjtu.edu.cn/f/</w:t>
        </w:r>
        <w:r w:rsidR="00BB5C8B">
          <w:rPr>
            <w:rStyle w:val="a5"/>
          </w:rPr>
          <w:t>38f7303d</w:t>
        </w:r>
      </w:hyperlink>
      <w:r w:rsidR="005F0D24">
        <w:t xml:space="preserve"> </w:t>
      </w:r>
    </w:p>
    <w:p w14:paraId="4EEDE549" w14:textId="638179E5" w:rsidR="00800013" w:rsidRPr="000A15CC" w:rsidRDefault="00800013" w:rsidP="005F0D24">
      <w:pPr>
        <w:pStyle w:val="a7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tgtFrame="_blank" w:history="1">
        <w:r w:rsidR="00BB5C8B">
          <w:rPr>
            <w:rStyle w:val="a5"/>
          </w:rPr>
          <w:t>https://jbox.sjtu.edu.cn/l/N1G74a</w:t>
        </w:r>
      </w:hyperlink>
    </w:p>
    <w:p w14:paraId="6677B4CD" w14:textId="7BF26240" w:rsidR="00C820F4" w:rsidRPr="00C820F4" w:rsidRDefault="0010355F" w:rsidP="005F0D24">
      <w:pPr>
        <w:pStyle w:val="a7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5F0D24" w:rsidRPr="00D529D2">
          <w:rPr>
            <w:rStyle w:val="a5"/>
          </w:rPr>
          <w:t>https://ssc.sjtu.edu.cn/tag/0/app/</w:t>
        </w:r>
        <w:r w:rsidR="00BB5C8B">
          <w:rPr>
            <w:rStyle w:val="a5"/>
          </w:rPr>
          <w:t>38f7303d</w:t>
        </w:r>
        <w:r w:rsidR="005F0D24" w:rsidRPr="00D529D2">
          <w:rPr>
            <w:rStyle w:val="a5"/>
          </w:rPr>
          <w:t>/list/7</w:t>
        </w:r>
      </w:hyperlink>
      <w:r w:rsidR="005F0D24">
        <w:t xml:space="preserve"> 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9B12D" w14:textId="086E1ABF" w:rsidR="00CA254E" w:rsidRPr="00636034" w:rsidRDefault="00CA254E" w:rsidP="00636034">
      <w:pPr>
        <w:widowControl/>
        <w:jc w:val="left"/>
        <w:rPr>
          <w:rFonts w:ascii="黑体" w:eastAsia="黑体" w:hAnsi="黑体" w:hint="eastAsia"/>
          <w:bCs/>
          <w:color w:val="C00000"/>
          <w:sz w:val="24"/>
          <w:szCs w:val="28"/>
        </w:rPr>
      </w:pPr>
      <w:bookmarkStart w:id="0" w:name="_GoBack"/>
      <w:bookmarkEnd w:id="0"/>
    </w:p>
    <w:sectPr w:rsidR="00CA254E" w:rsidRPr="0063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4431" w14:textId="77777777" w:rsidR="00AB07C5" w:rsidRDefault="00AB07C5" w:rsidP="00BC251F">
      <w:r>
        <w:separator/>
      </w:r>
    </w:p>
  </w:endnote>
  <w:endnote w:type="continuationSeparator" w:id="0">
    <w:p w14:paraId="17E1F8D7" w14:textId="77777777" w:rsidR="00AB07C5" w:rsidRDefault="00AB07C5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081C" w14:textId="77777777" w:rsidR="00AB07C5" w:rsidRDefault="00AB07C5" w:rsidP="00BC251F">
      <w:r>
        <w:separator/>
      </w:r>
    </w:p>
  </w:footnote>
  <w:footnote w:type="continuationSeparator" w:id="0">
    <w:p w14:paraId="537AF52D" w14:textId="77777777" w:rsidR="00AB07C5" w:rsidRDefault="00AB07C5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36034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800013"/>
    <w:rsid w:val="008541EE"/>
    <w:rsid w:val="00872B8C"/>
    <w:rsid w:val="00875EC7"/>
    <w:rsid w:val="008A65F0"/>
    <w:rsid w:val="008D32D7"/>
    <w:rsid w:val="00922665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B07C5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7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02c1634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sc.sjtu.edu.cn/tag/0/app/02c1634a/list/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box.sjtu.edu.cn/l/J1CLt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蒋 雨航</cp:lastModifiedBy>
  <cp:revision>2</cp:revision>
  <dcterms:created xsi:type="dcterms:W3CDTF">2023-02-26T03:00:00Z</dcterms:created>
  <dcterms:modified xsi:type="dcterms:W3CDTF">2023-02-26T03:00:00Z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