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328"/>
        <w:gridCol w:w="1244"/>
        <w:gridCol w:w="1712"/>
        <w:gridCol w:w="1709"/>
        <w:gridCol w:w="1972"/>
        <w:gridCol w:w="2023"/>
        <w:gridCol w:w="2223"/>
      </w:tblGrid>
      <w:tr w:rsidR="007154A0" w:rsidRPr="007154A0" w:rsidTr="00C93DB8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A06B1E" w:rsidP="007154A0">
            <w:pPr>
              <w:jc w:val="center"/>
              <w:rPr>
                <w:rFonts w:ascii="黑体" w:eastAsia="黑体" w:hAnsi="宋体" w:cs="宋体"/>
                <w:b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b/>
                <w:sz w:val="28"/>
                <w:szCs w:val="24"/>
              </w:rPr>
              <w:t>附件4：</w:t>
            </w:r>
            <w:r w:rsidR="007154A0" w:rsidRPr="007154A0">
              <w:rPr>
                <w:rFonts w:ascii="黑体" w:eastAsia="黑体" w:hAnsi="Calibri" w:cs="Times New Roman" w:hint="eastAsia"/>
                <w:b/>
                <w:sz w:val="28"/>
                <w:szCs w:val="24"/>
              </w:rPr>
              <w:t>上海交通大学科研预研基金项目账号申请表</w:t>
            </w:r>
          </w:p>
        </w:tc>
      </w:tr>
      <w:tr w:rsidR="007154A0" w:rsidRPr="007154A0" w:rsidTr="00C93DB8">
        <w:trPr>
          <w:trHeight w:val="34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申请单位：</w:t>
            </w:r>
          </w:p>
        </w:tc>
      </w:tr>
      <w:tr w:rsidR="007154A0" w:rsidRPr="007154A0" w:rsidTr="00C93DB8">
        <w:trPr>
          <w:trHeight w:val="5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预研基金项目名称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项目负责人工号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预留印鉴及签名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项目负责人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申请项目性质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（纵向</w:t>
            </w:r>
            <w:r w:rsidRPr="007154A0">
              <w:rPr>
                <w:rFonts w:ascii="Calibri" w:eastAsia="宋体" w:hAnsi="Calibri" w:cs="Times New Roman" w:hint="eastAsia"/>
              </w:rPr>
              <w:t>/</w:t>
            </w:r>
            <w:r w:rsidRPr="007154A0">
              <w:rPr>
                <w:rFonts w:ascii="Calibri" w:eastAsia="宋体" w:hAnsi="Calibri" w:cs="Times New Roman" w:hint="eastAsia"/>
              </w:rPr>
              <w:t>横向）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项目财务编号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（由财务计划处填写）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082F9D" w:rsidP="007154A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082F9D" w:rsidP="007154A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（横向）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082F9D" w:rsidP="007154A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082F9D" w:rsidP="007154A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（纵向）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院（系）审批意见：</w:t>
            </w: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3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 </w:t>
            </w:r>
            <w:r w:rsidRPr="007154A0">
              <w:rPr>
                <w:rFonts w:ascii="Calibri" w:eastAsia="宋体" w:hAnsi="Calibri" w:cs="Times New Roman" w:hint="eastAsia"/>
              </w:rPr>
              <w:t>公章：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经办人：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  <w:r w:rsidRPr="007154A0">
              <w:rPr>
                <w:rFonts w:ascii="Calibri" w:eastAsia="宋体" w:hAnsi="Calibri" w:cs="Times New Roman" w:hint="eastAsia"/>
              </w:rPr>
              <w:t>负责人：</w:t>
            </w:r>
          </w:p>
        </w:tc>
      </w:tr>
      <w:tr w:rsidR="007154A0" w:rsidRPr="007154A0" w:rsidTr="00C93DB8">
        <w:trPr>
          <w:trHeight w:val="34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年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月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 xml:space="preserve">日　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   </w:t>
            </w:r>
            <w:r w:rsidRPr="007154A0">
              <w:rPr>
                <w:rFonts w:ascii="Calibri" w:eastAsia="宋体" w:hAnsi="Calibri" w:cs="Times New Roman" w:hint="eastAsia"/>
              </w:rPr>
              <w:t>年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月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备注：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13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A6675" w:rsidRDefault="00CA6675"/>
    <w:sectPr w:rsidR="00CA6675" w:rsidSect="007154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A0"/>
    <w:rsid w:val="00082F9D"/>
    <w:rsid w:val="005B776D"/>
    <w:rsid w:val="00627BB8"/>
    <w:rsid w:val="007154A0"/>
    <w:rsid w:val="009C6E5B"/>
    <w:rsid w:val="00A06B1E"/>
    <w:rsid w:val="00C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288DA-531C-4FCB-B602-223E5EC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www.dadighost.com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2018-04-09T06:21:00Z</dcterms:created>
  <dcterms:modified xsi:type="dcterms:W3CDTF">2020-05-15T02:59:00Z</dcterms:modified>
</cp:coreProperties>
</file>